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Using the Telephone User Interface (TUI)</w:t>
      </w:r>
    </w:p>
    <w:p w:rsidR="00000000" w:rsidDel="00000000" w:rsidP="00000000" w:rsidRDefault="00000000" w:rsidRPr="00000000">
      <w:pPr>
        <w:keepNext w:val="0"/>
        <w:keepLines w:val="0"/>
        <w:widowControl w:val="0"/>
        <w:numPr>
          <w:ilvl w:val="0"/>
          <w:numId w:val="1"/>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Log in to your mailbox</w:t>
      </w:r>
    </w:p>
    <w:p w:rsidR="00000000" w:rsidDel="00000000" w:rsidP="00000000" w:rsidRDefault="00000000" w:rsidRPr="00000000">
      <w:pPr>
        <w:keepNext w:val="0"/>
        <w:keepLines w:val="0"/>
        <w:widowControl w:val="0"/>
        <w:numPr>
          <w:ilvl w:val="0"/>
          <w:numId w:val="1"/>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Press [1] [3] [1] to listen to unread fax messages</w:t>
      </w:r>
    </w:p>
    <w:p w:rsidR="00000000" w:rsidDel="00000000" w:rsidP="00000000" w:rsidRDefault="00000000" w:rsidRPr="00000000">
      <w:pPr>
        <w:keepNext w:val="0"/>
        <w:keepLines w:val="0"/>
        <w:widowControl w:val="0"/>
        <w:numPr>
          <w:ilvl w:val="0"/>
          <w:numId w:val="1"/>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Print your fax</w:t>
      </w:r>
    </w:p>
    <w:p w:rsidR="00000000" w:rsidDel="00000000" w:rsidP="00000000" w:rsidRDefault="00000000" w:rsidRPr="00000000">
      <w:pPr>
        <w:keepNext w:val="0"/>
        <w:keepLines w:val="0"/>
        <w:widowControl w:val="0"/>
        <w:numPr>
          <w:ilvl w:val="1"/>
          <w:numId w:val="1"/>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print to your default destination press [2][1]</w:t>
      </w:r>
    </w:p>
    <w:p w:rsidR="00000000" w:rsidDel="00000000" w:rsidP="00000000" w:rsidRDefault="00000000" w:rsidRPr="00000000">
      <w:pPr>
        <w:keepNext w:val="0"/>
        <w:keepLines w:val="0"/>
        <w:widowControl w:val="0"/>
        <w:numPr>
          <w:ilvl w:val="1"/>
          <w:numId w:val="1"/>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print to an alternative destination press [2][2]</w:t>
      </w:r>
    </w:p>
    <w:p w:rsidR="00000000" w:rsidDel="00000000" w:rsidP="00000000" w:rsidRDefault="00000000" w:rsidRPr="00000000">
      <w:pPr>
        <w:keepNext w:val="0"/>
        <w:keepLines w:val="0"/>
        <w:widowControl w:val="0"/>
        <w:numPr>
          <w:ilvl w:val="2"/>
          <w:numId w:val="1"/>
        </w:numP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Enter the telephone number of the fax number followed by the [#]</w:t>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0" w:right="0" w:firstLine="0"/>
        <w:contextualSpacing w:val="0"/>
        <w:jc w:val="left"/>
        <w:rPr>
          <w:rFonts w:ascii="Calibri" w:cs="Calibri" w:eastAsia="Calibri" w:hAnsi="Calibri"/>
          <w:b w:val="1"/>
          <w:i w:val="0"/>
          <w:smallCaps w:val="0"/>
          <w:strike w:val="0"/>
          <w:color w:val="000000"/>
          <w:sz w:val="32"/>
          <w:szCs w:val="32"/>
          <w:u w:val="none"/>
          <w:vertAlign w:val="baseline"/>
        </w:rPr>
      </w:pPr>
      <w:r w:rsidDel="00000000" w:rsidR="00000000" w:rsidRPr="00000000">
        <w:rPr>
          <w:rFonts w:ascii="Calibri" w:cs="Calibri" w:eastAsia="Calibri" w:hAnsi="Calibri"/>
          <w:b w:val="1"/>
          <w:i w:val="0"/>
          <w:smallCaps w:val="0"/>
          <w:strike w:val="0"/>
          <w:color w:val="000000"/>
          <w:sz w:val="32"/>
          <w:szCs w:val="32"/>
          <w:u w:val="none"/>
          <w:vertAlign w:val="baseline"/>
          <w:rtl w:val="0"/>
        </w:rPr>
        <w:t xml:space="preserve">Using WebPhone Manager (WPM)</w:t>
      </w:r>
    </w:p>
    <w:p w:rsidR="00000000" w:rsidDel="00000000" w:rsidP="00000000" w:rsidRDefault="00000000" w:rsidRPr="00000000">
      <w:pPr>
        <w:keepNext w:val="0"/>
        <w:keepLines w:val="0"/>
        <w:widowControl w:val="0"/>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Note:  WPM has context specific help.  Click on the “Help” button located at the top right corner of each page for detailed information regarding the options for that page.</w:t>
      </w:r>
    </w:p>
    <w:p w:rsidR="00000000" w:rsidDel="00000000" w:rsidP="00000000" w:rsidRDefault="00000000" w:rsidRPr="00000000">
      <w:pPr>
        <w:keepNext w:val="0"/>
        <w:keepLines w:val="0"/>
        <w:widowControl w:val="0"/>
        <w:spacing w:after="0" w:before="0" w:line="259"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2190750" cy="1104900"/>
            <wp:effectExtent b="0" l="0" r="0" t="0"/>
            <wp:docPr id="7"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2190750" cy="1104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review Messages</w:t>
      </w:r>
    </w:p>
    <w:p w:rsidR="00000000" w:rsidDel="00000000" w:rsidP="00000000" w:rsidRDefault="00000000" w:rsidRPr="00000000">
      <w:pPr>
        <w:keepNext w:val="0"/>
        <w:keepLines w:val="0"/>
        <w:widowControl w:val="0"/>
        <w:numPr>
          <w:ilvl w:val="1"/>
          <w:numId w:val="2"/>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Log into WPM at </w:t>
      </w:r>
      <w:hyperlink r:id="rId6">
        <w:r w:rsidDel="00000000" w:rsidR="00000000" w:rsidRPr="00000000">
          <w:rPr>
            <w:rFonts w:ascii="Calibri" w:cs="Calibri" w:eastAsia="Calibri" w:hAnsi="Calibri"/>
            <w:b w:val="0"/>
            <w:i w:val="0"/>
            <w:smallCaps w:val="0"/>
            <w:strike w:val="0"/>
            <w:color w:val="0563c1"/>
            <w:sz w:val="22"/>
            <w:szCs w:val="22"/>
            <w:u w:val="single"/>
            <w:vertAlign w:val="baseline"/>
            <w:rtl w:val="0"/>
          </w:rPr>
          <w:t xml:space="preserve">https://webvmail.vcu.edu/</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application will open to the Home page/Inbox Tab</w:t>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5943600" cy="1645285"/>
            <wp:effectExtent b="0" l="0" r="0" t="0"/>
            <wp:docPr id="9" name="image33.png"/>
            <a:graphic>
              <a:graphicData uri="http://schemas.openxmlformats.org/drawingml/2006/picture">
                <pic:pic>
                  <pic:nvPicPr>
                    <pic:cNvPr id="0" name="image33.png"/>
                    <pic:cNvPicPr preferRelativeResize="0"/>
                  </pic:nvPicPr>
                  <pic:blipFill>
                    <a:blip r:embed="rId7"/>
                    <a:srcRect b="0" l="0" r="0" t="0"/>
                    <a:stretch>
                      <a:fillRect/>
                    </a:stretch>
                  </pic:blipFill>
                  <pic:spPr>
                    <a:xfrm>
                      <a:off x="0" y="0"/>
                      <a:ext cx="5943600" cy="16452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download a fax click on the fax icon </w:t>
      </w:r>
      <w:r w:rsidDel="00000000" w:rsidR="00000000" w:rsidRPr="00000000">
        <w:drawing>
          <wp:inline distB="0" distT="0" distL="0" distR="0">
            <wp:extent cx="295275" cy="304800"/>
            <wp:effectExtent b="0" l="0" r="0" t="0"/>
            <wp:docPr id="8" name="image32.png"/>
            <a:graphic>
              <a:graphicData uri="http://schemas.openxmlformats.org/drawingml/2006/picture">
                <pic:pic>
                  <pic:nvPicPr>
                    <pic:cNvPr id="0" name="image32.png"/>
                    <pic:cNvPicPr preferRelativeResize="0"/>
                  </pic:nvPicPr>
                  <pic:blipFill>
                    <a:blip r:embed="rId8"/>
                    <a:srcRect b="0" l="0" r="0" t="0"/>
                    <a:stretch>
                      <a:fillRect/>
                    </a:stretch>
                  </pic:blipFill>
                  <pic:spPr>
                    <a:xfrm>
                      <a:off x="0" y="0"/>
                      <a:ext cx="295275" cy="3048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Your fax will be downloaded as a .</w:t>
      </w:r>
      <w:r w:rsidDel="00000000" w:rsidR="00000000" w:rsidRPr="00000000">
        <w:rPr>
          <w:rtl w:val="0"/>
        </w:rPr>
        <w:t xml:space="preserve">tif file.</w:t>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open the file either click on the file at the bottom of your window</w:t>
      </w:r>
    </w:p>
    <w:p w:rsidR="00000000" w:rsidDel="00000000" w:rsidP="00000000" w:rsidRDefault="00000000" w:rsidRPr="00000000">
      <w:pPr>
        <w:keepNext w:val="0"/>
        <w:keepLines w:val="0"/>
        <w:widowControl w:val="0"/>
        <w:spacing w:after="0" w:before="0" w:line="259" w:lineRule="auto"/>
        <w:ind w:left="19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3524250" cy="885825"/>
            <wp:effectExtent b="0" l="0" r="0" t="0"/>
            <wp:docPr id="11" name="image35.png"/>
            <a:graphic>
              <a:graphicData uri="http://schemas.openxmlformats.org/drawingml/2006/picture">
                <pic:pic>
                  <pic:nvPicPr>
                    <pic:cNvPr id="0" name="image35.png"/>
                    <pic:cNvPicPr preferRelativeResize="0"/>
                  </pic:nvPicPr>
                  <pic:blipFill>
                    <a:blip r:embed="rId9"/>
                    <a:srcRect b="0" l="0" r="0" t="0"/>
                    <a:stretch>
                      <a:fillRect/>
                    </a:stretch>
                  </pic:blipFill>
                  <pic:spPr>
                    <a:xfrm>
                      <a:off x="0" y="0"/>
                      <a:ext cx="3524250" cy="8858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 </w:t>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16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 to your Download folder to open the file</w:t>
      </w:r>
    </w:p>
    <w:p w:rsidR="00000000" w:rsidDel="00000000" w:rsidP="00000000" w:rsidRDefault="00000000" w:rsidRPr="00000000">
      <w:pPr>
        <w:ind w:left="720" w:firstLine="0"/>
        <w:contextualSpacing w:val="0"/>
        <w:rPr/>
      </w:pPr>
      <w:r w:rsidDel="00000000" w:rsidR="00000000" w:rsidRPr="00000000">
        <w:rPr>
          <w:rtl w:val="0"/>
        </w:rPr>
        <w:tab/>
        <w:tab/>
      </w:r>
      <w:r w:rsidDel="00000000" w:rsidR="00000000" w:rsidRPr="00000000">
        <w:drawing>
          <wp:inline distB="0" distT="0" distL="0" distR="0">
            <wp:extent cx="3238500" cy="942975"/>
            <wp:effectExtent b="0" l="0" r="0" t="0"/>
            <wp:docPr id="10" name="image34.png"/>
            <a:graphic>
              <a:graphicData uri="http://schemas.openxmlformats.org/drawingml/2006/picture">
                <pic:pic>
                  <pic:nvPicPr>
                    <pic:cNvPr id="0" name="image34.png"/>
                    <pic:cNvPicPr preferRelativeResize="0"/>
                  </pic:nvPicPr>
                  <pic:blipFill>
                    <a:blip r:embed="rId10"/>
                    <a:srcRect b="0" l="0" r="0" t="0"/>
                    <a:stretch>
                      <a:fillRect/>
                    </a:stretch>
                  </pic:blipFill>
                  <pic:spPr>
                    <a:xfrm>
                      <a:off x="0" y="0"/>
                      <a:ext cx="3238500" cy="942975"/>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Forward a fax message with or without comments</w:t>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From the Inbox or Saved tab click “Forward”.</w:t>
      </w:r>
    </w:p>
    <w:p w:rsidR="00000000" w:rsidDel="00000000" w:rsidP="00000000" w:rsidRDefault="00000000" w:rsidRPr="00000000">
      <w:pPr>
        <w:keepNext w:val="0"/>
        <w:keepLines w:val="0"/>
        <w:widowControl w:val="0"/>
        <w:spacing w:after="160" w:before="0" w:line="259" w:lineRule="auto"/>
        <w:ind w:left="144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drawing>
          <wp:inline distB="0" distT="0" distL="0" distR="0">
            <wp:extent cx="5934075" cy="1581150"/>
            <wp:effectExtent b="0" l="0" r="0" t="0"/>
            <wp:docPr id="13" name="image37.png"/>
            <a:graphic>
              <a:graphicData uri="http://schemas.openxmlformats.org/drawingml/2006/picture">
                <pic:pic>
                  <pic:nvPicPr>
                    <pic:cNvPr id="0" name="image37.png"/>
                    <pic:cNvPicPr preferRelativeResize="0"/>
                  </pic:nvPicPr>
                  <pic:blipFill>
                    <a:blip r:embed="rId11"/>
                    <a:srcRect b="0" l="0" r="0" t="0"/>
                    <a:stretch>
                      <a:fillRect/>
                    </a:stretch>
                  </pic:blipFill>
                  <pic:spPr>
                    <a:xfrm>
                      <a:off x="0" y="0"/>
                      <a:ext cx="5934075" cy="1581150"/>
                    </a:xfrm>
                    <a:prstGeom prst="rect"/>
                    <a:ln/>
                  </pic:spPr>
                </pic:pic>
              </a:graphicData>
            </a:graphic>
          </wp:inline>
        </w:drawing>
      </w:r>
      <w:r w:rsidDel="00000000" w:rsidR="00000000" w:rsidRPr="00000000">
        <w:rPr>
          <w:rtl w:val="0"/>
        </w:rPr>
      </w:r>
    </w:p>
    <w:p w:rsidR="00000000" w:rsidDel="00000000" w:rsidP="00000000" w:rsidRDefault="00000000" w:rsidRPr="00000000">
      <w:pPr>
        <w:ind w:left="1080" w:firstLine="0"/>
        <w:contextualSpacing w:val="0"/>
        <w:rPr>
          <w:color w:val="000000"/>
        </w:rPr>
      </w:pPr>
      <w:r w:rsidDel="00000000" w:rsidR="00000000" w:rsidRPr="00000000">
        <w:rPr>
          <w:color w:val="000000"/>
          <w:rtl w:val="0"/>
        </w:rPr>
        <w:t xml:space="preserve">The Message Recording panel displays when you click New, Reply, or Forward in your Inbox, Saved, or Trash tabs. This panel allows you to record and send, forward, and reply to messages.</w:t>
      </w:r>
    </w:p>
    <w:p w:rsidR="00000000" w:rsidDel="00000000" w:rsidP="00000000" w:rsidRDefault="00000000" w:rsidRPr="00000000">
      <w:pPr>
        <w:keepNext w:val="0"/>
        <w:keepLines w:val="0"/>
        <w:widowControl w:val="0"/>
        <w:numPr>
          <w:ilvl w:val="1"/>
          <w:numId w:val="2"/>
        </w:numPr>
        <w:spacing w:after="0" w:before="0" w:line="259"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forward your message without comments</w:t>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Optionally, change the message priority by selecting one or more of the settings at the bottom of the screen under “Message Settings”</w:t>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5943600" cy="1670685"/>
            <wp:effectExtent b="0" l="0" r="0" t="0"/>
            <wp:docPr id="12" name="image36.png"/>
            <a:graphic>
              <a:graphicData uri="http://schemas.openxmlformats.org/drawingml/2006/picture">
                <pic:pic>
                  <pic:nvPicPr>
                    <pic:cNvPr id="0" name="image36.png"/>
                    <pic:cNvPicPr preferRelativeResize="0"/>
                  </pic:nvPicPr>
                  <pic:blipFill>
                    <a:blip r:embed="rId12"/>
                    <a:srcRect b="0" l="0" r="0" t="0"/>
                    <a:stretch>
                      <a:fillRect/>
                    </a:stretch>
                  </pic:blipFill>
                  <pic:spPr>
                    <a:xfrm>
                      <a:off x="0" y="0"/>
                      <a:ext cx="5943600" cy="16706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send</w:t>
      </w:r>
    </w:p>
    <w:p w:rsidR="00000000" w:rsidDel="00000000" w:rsidP="00000000" w:rsidRDefault="00000000" w:rsidRPr="00000000">
      <w:pPr>
        <w:keepNext w:val="0"/>
        <w:keepLines w:val="0"/>
        <w:widowControl w:val="0"/>
        <w:spacing w:after="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5943600" cy="1590675"/>
            <wp:effectExtent b="0" l="0" r="0" t="0"/>
            <wp:docPr id="16" name="image40.png"/>
            <a:graphic>
              <a:graphicData uri="http://schemas.openxmlformats.org/drawingml/2006/picture">
                <pic:pic>
                  <pic:nvPicPr>
                    <pic:cNvPr id="0" name="image40.png"/>
                    <pic:cNvPicPr preferRelativeResize="0"/>
                  </pic:nvPicPr>
                  <pic:blipFill>
                    <a:blip r:embed="rId13"/>
                    <a:srcRect b="0" l="0" r="0" t="0"/>
                    <a:stretch>
                      <a:fillRect/>
                    </a:stretch>
                  </pic:blipFill>
                  <pic:spPr>
                    <a:xfrm>
                      <a:off x="0" y="0"/>
                      <a:ext cx="5943600" cy="15906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60" w:before="0" w:line="259" w:lineRule="auto"/>
        <w:ind w:left="144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forward with comments use the “Record your introduction” buttons to record your message.</w:t>
      </w:r>
    </w:p>
    <w:p w:rsidR="00000000" w:rsidDel="00000000" w:rsidP="00000000" w:rsidRDefault="00000000" w:rsidRPr="00000000">
      <w:pPr>
        <w:ind w:left="720" w:firstLine="0"/>
        <w:contextualSpacing w:val="0"/>
        <w:rPr/>
      </w:pPr>
      <w:r w:rsidDel="00000000" w:rsidR="00000000" w:rsidRPr="00000000">
        <w:drawing>
          <wp:inline distB="0" distT="0" distL="0" distR="0">
            <wp:extent cx="5943600" cy="1911985"/>
            <wp:effectExtent b="0" l="0" r="0" t="0"/>
            <wp:docPr id="15" name="image39.png"/>
            <a:graphic>
              <a:graphicData uri="http://schemas.openxmlformats.org/drawingml/2006/picture">
                <pic:pic>
                  <pic:nvPicPr>
                    <pic:cNvPr id="0" name="image39.png"/>
                    <pic:cNvPicPr preferRelativeResize="0"/>
                  </pic:nvPicPr>
                  <pic:blipFill>
                    <a:blip r:embed="rId14"/>
                    <a:srcRect b="0" l="0" r="0" t="0"/>
                    <a:stretch>
                      <a:fillRect/>
                    </a:stretch>
                  </pic:blipFill>
                  <pic:spPr>
                    <a:xfrm>
                      <a:off x="0" y="0"/>
                      <a:ext cx="5943600" cy="1911985"/>
                    </a:xfrm>
                    <a:prstGeom prst="rect"/>
                    <a:ln/>
                  </pic:spPr>
                </pic:pic>
              </a:graphicData>
            </a:graphic>
          </wp:inline>
        </w:drawing>
      </w:r>
      <w:r w:rsidDel="00000000" w:rsidR="00000000" w:rsidRPr="00000000">
        <w:rPr>
          <w:rtl w:val="0"/>
        </w:rPr>
      </w:r>
    </w:p>
    <w:p w:rsidR="00000000" w:rsidDel="00000000" w:rsidP="00000000" w:rsidRDefault="00000000" w:rsidRPr="00000000">
      <w:pPr>
        <w:numPr>
          <w:ilvl w:val="1"/>
          <w:numId w:val="2"/>
        </w:numPr>
        <w:spacing w:after="75" w:before="75" w:line="240" w:lineRule="auto"/>
        <w:ind w:left="1440" w:hanging="360"/>
        <w:contextualSpacing w:val="1"/>
        <w:rPr/>
      </w:pPr>
      <w:r w:rsidDel="00000000" w:rsidR="00000000" w:rsidRPr="00000000">
        <w:rPr>
          <w:rtl w:val="0"/>
        </w:rPr>
        <w:t xml:space="preserve">Click </w:t>
      </w:r>
      <w:r w:rsidDel="00000000" w:rsidR="00000000" w:rsidRPr="00000000">
        <w:drawing>
          <wp:inline distB="0" distT="0" distL="0" distR="0">
            <wp:extent cx="190500" cy="190500"/>
            <wp:effectExtent b="0" l="0" r="0" t="0"/>
            <wp:docPr descr="https://webvmail.vcu.edu/help/en/Web%20PhoneManager/Screen%20Shots/record%20button.png" id="2" name="image09.png"/>
            <a:graphic>
              <a:graphicData uri="http://schemas.openxmlformats.org/drawingml/2006/picture">
                <pic:pic>
                  <pic:nvPicPr>
                    <pic:cNvPr descr="https://webvmail.vcu.edu/help/en/Web%20PhoneManager/Screen%20Shots/record%20button.png" id="0" name="image09.png"/>
                    <pic:cNvPicPr preferRelativeResize="0"/>
                  </pic:nvPicPr>
                  <pic:blipFill>
                    <a:blip r:embed="rId15"/>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 to begin recording.  </w:t>
      </w:r>
      <w:r w:rsidDel="00000000" w:rsidR="00000000" w:rsidRPr="00000000">
        <w:rPr>
          <w:rFonts w:ascii="Arial" w:cs="Arial" w:eastAsia="Arial" w:hAnsi="Arial"/>
          <w:color w:val="333333"/>
          <w:sz w:val="21"/>
          <w:szCs w:val="21"/>
          <w:highlight w:val="white"/>
          <w:rtl w:val="0"/>
        </w:rPr>
        <w:t xml:space="preserve">The voice mail system will call you on your VCU extension so you can record your message.</w:t>
      </w:r>
    </w:p>
    <w:p w:rsidR="00000000" w:rsidDel="00000000" w:rsidP="00000000" w:rsidRDefault="00000000" w:rsidRPr="00000000">
      <w:pPr>
        <w:numPr>
          <w:ilvl w:val="1"/>
          <w:numId w:val="2"/>
        </w:numPr>
        <w:spacing w:after="0" w:line="240" w:lineRule="auto"/>
        <w:ind w:left="1440" w:hanging="360"/>
        <w:contextualSpacing w:val="1"/>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Lift your handset.  When you hear the beep, record your message. </w:t>
      </w:r>
    </w:p>
    <w:p w:rsidR="00000000" w:rsidDel="00000000" w:rsidP="00000000" w:rsidRDefault="00000000" w:rsidRPr="00000000">
      <w:pPr>
        <w:numPr>
          <w:ilvl w:val="1"/>
          <w:numId w:val="2"/>
        </w:numPr>
        <w:spacing w:after="0" w:line="240" w:lineRule="auto"/>
        <w:ind w:left="1440" w:hanging="360"/>
        <w:contextualSpacing w:val="1"/>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When you have finished recording  click </w:t>
      </w:r>
      <w:r w:rsidDel="00000000" w:rsidR="00000000" w:rsidRPr="00000000">
        <w:drawing>
          <wp:inline distB="114300" distT="114300" distL="114300" distR="114300">
            <wp:extent cx="219075" cy="200025"/>
            <wp:effectExtent b="0" l="0" r="0" t="0"/>
            <wp:docPr id="14" name="image38.png"/>
            <a:graphic>
              <a:graphicData uri="http://schemas.openxmlformats.org/drawingml/2006/picture">
                <pic:pic>
                  <pic:nvPicPr>
                    <pic:cNvPr id="0" name="image38.png"/>
                    <pic:cNvPicPr preferRelativeResize="0"/>
                  </pic:nvPicPr>
                  <pic:blipFill>
                    <a:blip r:embed="rId16"/>
                    <a:srcRect b="0" l="0" r="0" t="0"/>
                    <a:stretch>
                      <a:fillRect/>
                    </a:stretch>
                  </pic:blipFill>
                  <pic:spPr>
                    <a:xfrm>
                      <a:off x="0" y="0"/>
                      <a:ext cx="219075" cy="200025"/>
                    </a:xfrm>
                    <a:prstGeom prst="rect"/>
                    <a:ln/>
                  </pic:spPr>
                </pic:pic>
              </a:graphicData>
            </a:graphic>
          </wp:inline>
        </w:drawing>
      </w:r>
      <w:r w:rsidDel="00000000" w:rsidR="00000000" w:rsidRPr="00000000">
        <w:rPr>
          <w:rFonts w:ascii="Arial" w:cs="Arial" w:eastAsia="Arial" w:hAnsi="Arial"/>
          <w:color w:val="333333"/>
          <w:sz w:val="21"/>
          <w:szCs w:val="21"/>
          <w:highlight w:val="white"/>
          <w:rtl w:val="0"/>
        </w:rPr>
        <w:t xml:space="preserve"> to stop, and then hang up.</w:t>
      </w:r>
    </w:p>
    <w:p w:rsidR="00000000" w:rsidDel="00000000" w:rsidP="00000000" w:rsidRDefault="00000000" w:rsidRPr="00000000">
      <w:pPr>
        <w:spacing w:after="0" w:line="240" w:lineRule="auto"/>
        <w:ind w:left="720" w:firstLine="0"/>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pPr>
        <w:spacing w:after="0" w:line="240" w:lineRule="auto"/>
        <w:ind w:left="2160" w:firstLine="0"/>
        <w:contextualSpacing w:val="0"/>
        <w:rPr>
          <w:rFonts w:ascii="Arial" w:cs="Arial" w:eastAsia="Arial" w:hAnsi="Arial"/>
          <w:color w:val="333333"/>
          <w:sz w:val="21"/>
          <w:szCs w:val="21"/>
          <w:highlight w:val="white"/>
        </w:rPr>
      </w:pPr>
      <w:r w:rsidDel="00000000" w:rsidR="00000000" w:rsidRPr="00000000">
        <w:drawing>
          <wp:inline distB="114300" distT="114300" distL="114300" distR="114300">
            <wp:extent cx="3257550" cy="628650"/>
            <wp:effectExtent b="0" l="0" r="0" t="0"/>
            <wp:docPr id="1" name="image08.png"/>
            <a:graphic>
              <a:graphicData uri="http://schemas.openxmlformats.org/drawingml/2006/picture">
                <pic:pic>
                  <pic:nvPicPr>
                    <pic:cNvPr id="0" name="image08.png"/>
                    <pic:cNvPicPr preferRelativeResize="0"/>
                  </pic:nvPicPr>
                  <pic:blipFill>
                    <a:blip r:embed="rId17"/>
                    <a:srcRect b="0" l="0" r="0" t="0"/>
                    <a:stretch>
                      <a:fillRect/>
                    </a:stretch>
                  </pic:blipFill>
                  <pic:spPr>
                    <a:xfrm>
                      <a:off x="0" y="0"/>
                      <a:ext cx="3257550" cy="6286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ind w:left="1440" w:firstLine="0"/>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pPr>
        <w:spacing w:after="0" w:line="240" w:lineRule="auto"/>
        <w:ind w:left="1440" w:firstLine="0"/>
        <w:contextualSpacing w:val="0"/>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If you are unsure if you successfully recorded your message you can view the Recording Counter.  </w:t>
      </w:r>
      <w:r w:rsidDel="00000000" w:rsidR="00000000" w:rsidRPr="00000000">
        <w:drawing>
          <wp:inline distB="114300" distT="114300" distL="114300" distR="114300">
            <wp:extent cx="1247775" cy="419100"/>
            <wp:effectExtent b="0" l="0" r="0" t="0"/>
            <wp:docPr id="20" name="image44.png"/>
            <a:graphic>
              <a:graphicData uri="http://schemas.openxmlformats.org/drawingml/2006/picture">
                <pic:pic>
                  <pic:nvPicPr>
                    <pic:cNvPr id="0" name="image44.png"/>
                    <pic:cNvPicPr preferRelativeResize="0"/>
                  </pic:nvPicPr>
                  <pic:blipFill>
                    <a:blip r:embed="rId18"/>
                    <a:srcRect b="0" l="0" r="0" t="0"/>
                    <a:stretch>
                      <a:fillRect/>
                    </a:stretch>
                  </pic:blipFill>
                  <pic:spPr>
                    <a:xfrm>
                      <a:off x="0" y="0"/>
                      <a:ext cx="1247775" cy="419100"/>
                    </a:xfrm>
                    <a:prstGeom prst="rect"/>
                    <a:ln/>
                  </pic:spPr>
                </pic:pic>
              </a:graphicData>
            </a:graphic>
          </wp:inline>
        </w:drawing>
      </w:r>
      <w:r w:rsidDel="00000000" w:rsidR="00000000" w:rsidRPr="00000000">
        <w:rPr>
          <w:rFonts w:ascii="Arial" w:cs="Arial" w:eastAsia="Arial" w:hAnsi="Arial"/>
          <w:color w:val="333333"/>
          <w:sz w:val="21"/>
          <w:szCs w:val="21"/>
          <w:highlight w:val="white"/>
          <w:rtl w:val="0"/>
        </w:rPr>
        <w:t xml:space="preserve">.  </w:t>
      </w:r>
    </w:p>
    <w:p w:rsidR="00000000" w:rsidDel="00000000" w:rsidP="00000000" w:rsidRDefault="00000000" w:rsidRPr="00000000">
      <w:pPr>
        <w:spacing w:after="0" w:line="240" w:lineRule="auto"/>
        <w:ind w:left="1440" w:firstLine="0"/>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pPr>
        <w:spacing w:after="0" w:line="240" w:lineRule="auto"/>
        <w:ind w:left="1440" w:firstLine="0"/>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pPr>
        <w:spacing w:after="0" w:line="240" w:lineRule="auto"/>
        <w:ind w:left="1440" w:firstLine="0"/>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pPr>
        <w:spacing w:after="75" w:before="75" w:line="240" w:lineRule="auto"/>
        <w:ind w:left="1440" w:firstLine="0"/>
        <w:contextualSpacing w:val="0"/>
        <w:rPr>
          <w:rFonts w:ascii="Arial" w:cs="Arial" w:eastAsia="Arial" w:hAnsi="Arial"/>
          <w:color w:val="333333"/>
          <w:sz w:val="21"/>
          <w:szCs w:val="21"/>
          <w:highlight w:val="white"/>
        </w:rPr>
      </w:pPr>
      <w:r w:rsidDel="00000000" w:rsidR="00000000" w:rsidRPr="00000000">
        <w:rPr>
          <w:rtl w:val="0"/>
        </w:rPr>
        <w:t xml:space="preserve">Other recording controls:</w:t>
      </w:r>
      <w:r w:rsidDel="00000000" w:rsidR="00000000" w:rsidRPr="00000000">
        <w:rPr>
          <w:rtl w:val="0"/>
        </w:rPr>
      </w:r>
    </w:p>
    <w:p w:rsidR="00000000" w:rsidDel="00000000" w:rsidP="00000000" w:rsidRDefault="00000000" w:rsidRPr="00000000">
      <w:pPr>
        <w:keepNext w:val="0"/>
        <w:keepLines w:val="0"/>
        <w:widowControl w:val="0"/>
        <w:spacing w:after="75" w:before="75" w:line="240" w:lineRule="auto"/>
        <w:ind w:left="1440" w:right="0" w:firstLine="0"/>
        <w:contextualSpacing w:val="0"/>
        <w:jc w:val="left"/>
        <w:rPr>
          <w:rFonts w:ascii="Arial" w:cs="Arial" w:eastAsia="Arial" w:hAnsi="Arial"/>
          <w:b w:val="0"/>
          <w:i w:val="0"/>
          <w:smallCaps w:val="0"/>
          <w:strike w:val="0"/>
          <w:color w:val="000000"/>
          <w:sz w:val="27"/>
          <w:szCs w:val="27"/>
          <w:u w:val="none"/>
          <w:vertAlign w:val="baseline"/>
        </w:rPr>
      </w:pPr>
      <w:r w:rsidDel="00000000" w:rsidR="00000000" w:rsidRPr="00000000">
        <w:drawing>
          <wp:inline distB="0" distT="0" distL="0" distR="0">
            <wp:extent cx="3343275" cy="333375"/>
            <wp:effectExtent b="0" l="0" r="0" t="0"/>
            <wp:docPr descr="https://webvmail.vcu.edu/help/en/Web%20PhoneManager/Screen%20Shots/Record%20button%20panel.png" id="17" name="image41.png"/>
            <a:graphic>
              <a:graphicData uri="http://schemas.openxmlformats.org/drawingml/2006/picture">
                <pic:pic>
                  <pic:nvPicPr>
                    <pic:cNvPr descr="https://webvmail.vcu.edu/help/en/Web%20PhoneManager/Screen%20Shots/Record%20button%20panel.png" id="0" name="image41.png"/>
                    <pic:cNvPicPr preferRelativeResize="0"/>
                  </pic:nvPicPr>
                  <pic:blipFill>
                    <a:blip r:embed="rId19"/>
                    <a:srcRect b="0" l="0" r="0" t="0"/>
                    <a:stretch>
                      <a:fillRect/>
                    </a:stretch>
                  </pic:blipFill>
                  <pic:spPr>
                    <a:xfrm>
                      <a:off x="0" y="0"/>
                      <a:ext cx="3343275" cy="3333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75" w:before="75" w:line="240"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75" w:before="75" w:line="240" w:lineRule="auto"/>
        <w:ind w:left="28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190500" cy="200025"/>
            <wp:effectExtent b="0" l="0" r="0" t="0"/>
            <wp:docPr descr="https://webvmail.vcu.edu/help/en/Web%20PhoneManager/Screen%20Shots/back%20all%20button.png" id="18" name="image42.png"/>
            <a:graphic>
              <a:graphicData uri="http://schemas.openxmlformats.org/drawingml/2006/picture">
                <pic:pic>
                  <pic:nvPicPr>
                    <pic:cNvPr descr="https://webvmail.vcu.edu/help/en/Web%20PhoneManager/Screen%20Shots/back%20all%20button.png" id="0" name="image42.png"/>
                    <pic:cNvPicPr preferRelativeResize="0"/>
                  </pic:nvPicPr>
                  <pic:blipFill>
                    <a:blip r:embed="rId20"/>
                    <a:srcRect b="0" l="0" r="0" t="0"/>
                    <a:stretch>
                      <a:fillRect/>
                    </a:stretch>
                  </pic:blipFill>
                  <pic:spPr>
                    <a:xfrm>
                      <a:off x="0" y="0"/>
                      <a:ext cx="190500" cy="2000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return to the beginning of the recording.</w:t>
      </w:r>
    </w:p>
    <w:p w:rsidR="00000000" w:rsidDel="00000000" w:rsidP="00000000" w:rsidRDefault="00000000" w:rsidRPr="00000000">
      <w:pPr>
        <w:keepNext w:val="0"/>
        <w:keepLines w:val="0"/>
        <w:widowControl w:val="0"/>
        <w:spacing w:after="75" w:before="75" w:line="240" w:lineRule="auto"/>
        <w:ind w:left="28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190500" cy="209550"/>
            <wp:effectExtent b="0" l="0" r="0" t="0"/>
            <wp:docPr descr="https://webvmail.vcu.edu/help/en/Web%20PhoneManager/Screen%20Shots/back%202sec%20button.png" id="19" name="image43.png"/>
            <a:graphic>
              <a:graphicData uri="http://schemas.openxmlformats.org/drawingml/2006/picture">
                <pic:pic>
                  <pic:nvPicPr>
                    <pic:cNvPr descr="https://webvmail.vcu.edu/help/en/Web%20PhoneManager/Screen%20Shots/back%202sec%20button.png" id="0" name="image43.png"/>
                    <pic:cNvPicPr preferRelativeResize="0"/>
                  </pic:nvPicPr>
                  <pic:blipFill>
                    <a:blip r:embed="rId21"/>
                    <a:srcRect b="0" l="0" r="0" t="0"/>
                    <a:stretch>
                      <a:fillRect/>
                    </a:stretch>
                  </pic:blipFill>
                  <pic:spPr>
                    <a:xfrm>
                      <a:off x="0" y="0"/>
                      <a:ext cx="190500" cy="2095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back up two seconds.</w:t>
      </w:r>
    </w:p>
    <w:p w:rsidR="00000000" w:rsidDel="00000000" w:rsidP="00000000" w:rsidRDefault="00000000" w:rsidRPr="00000000">
      <w:pPr>
        <w:keepNext w:val="0"/>
        <w:keepLines w:val="0"/>
        <w:widowControl w:val="0"/>
        <w:spacing w:after="75" w:before="75" w:line="240" w:lineRule="auto"/>
        <w:ind w:left="28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190500" cy="209550"/>
            <wp:effectExtent b="0" l="0" r="0" t="0"/>
            <wp:docPr descr="https://webvmail.vcu.edu/help/en/Web%20PhoneManager/Screen%20Shots/play%20button.png" id="21" name="image45.png"/>
            <a:graphic>
              <a:graphicData uri="http://schemas.openxmlformats.org/drawingml/2006/picture">
                <pic:pic>
                  <pic:nvPicPr>
                    <pic:cNvPr descr="https://webvmail.vcu.edu/help/en/Web%20PhoneManager/Screen%20Shots/play%20button.png" id="0" name="image45.png"/>
                    <pic:cNvPicPr preferRelativeResize="0"/>
                  </pic:nvPicPr>
                  <pic:blipFill>
                    <a:blip r:embed="rId22"/>
                    <a:srcRect b="0" l="0" r="0" t="0"/>
                    <a:stretch>
                      <a:fillRect/>
                    </a:stretch>
                  </pic:blipFill>
                  <pic:spPr>
                    <a:xfrm>
                      <a:off x="0" y="0"/>
                      <a:ext cx="190500" cy="2095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playback the recording</w:t>
      </w:r>
    </w:p>
    <w:p w:rsidR="00000000" w:rsidDel="00000000" w:rsidP="00000000" w:rsidRDefault="00000000" w:rsidRPr="00000000">
      <w:pPr>
        <w:keepNext w:val="0"/>
        <w:keepLines w:val="0"/>
        <w:widowControl w:val="0"/>
        <w:spacing w:after="75" w:before="75" w:line="240" w:lineRule="auto"/>
        <w:ind w:left="28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190500" cy="209550"/>
            <wp:effectExtent b="0" l="0" r="0" t="0"/>
            <wp:docPr descr="https://webvmail.vcu.edu/help/en/Web%20PhoneManager/Screen%20Shots/pause%20button.png" id="22" name="image46.png"/>
            <a:graphic>
              <a:graphicData uri="http://schemas.openxmlformats.org/drawingml/2006/picture">
                <pic:pic>
                  <pic:nvPicPr>
                    <pic:cNvPr descr="https://webvmail.vcu.edu/help/en/Web%20PhoneManager/Screen%20Shots/pause%20button.png" id="0" name="image46.png"/>
                    <pic:cNvPicPr preferRelativeResize="0"/>
                  </pic:nvPicPr>
                  <pic:blipFill>
                    <a:blip r:embed="rId23"/>
                    <a:srcRect b="0" l="0" r="0" t="0"/>
                    <a:stretch>
                      <a:fillRect/>
                    </a:stretch>
                  </pic:blipFill>
                  <pic:spPr>
                    <a:xfrm>
                      <a:off x="0" y="0"/>
                      <a:ext cx="190500" cy="2095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pause the playback.</w:t>
      </w:r>
    </w:p>
    <w:p w:rsidR="00000000" w:rsidDel="00000000" w:rsidP="00000000" w:rsidRDefault="00000000" w:rsidRPr="00000000">
      <w:pPr>
        <w:keepNext w:val="0"/>
        <w:keepLines w:val="0"/>
        <w:widowControl w:val="0"/>
        <w:spacing w:after="75" w:before="75" w:line="240" w:lineRule="auto"/>
        <w:ind w:left="28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190500" cy="209550"/>
            <wp:effectExtent b="0" l="0" r="0" t="0"/>
            <wp:docPr descr="https://webvmail.vcu.edu/help/en/Web%20PhoneManager/Screen%20Shots/fwd%202sec%20button.png" id="23" name="image47.png"/>
            <a:graphic>
              <a:graphicData uri="http://schemas.openxmlformats.org/drawingml/2006/picture">
                <pic:pic>
                  <pic:nvPicPr>
                    <pic:cNvPr descr="https://webvmail.vcu.edu/help/en/Web%20PhoneManager/Screen%20Shots/fwd%202sec%20button.png" id="0" name="image47.png"/>
                    <pic:cNvPicPr preferRelativeResize="0"/>
                  </pic:nvPicPr>
                  <pic:blipFill>
                    <a:blip r:embed="rId24"/>
                    <a:srcRect b="0" l="0" r="0" t="0"/>
                    <a:stretch>
                      <a:fillRect/>
                    </a:stretch>
                  </pic:blipFill>
                  <pic:spPr>
                    <a:xfrm>
                      <a:off x="0" y="0"/>
                      <a:ext cx="190500" cy="2095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move forward two seconds.</w:t>
      </w:r>
    </w:p>
    <w:p w:rsidR="00000000" w:rsidDel="00000000" w:rsidP="00000000" w:rsidRDefault="00000000" w:rsidRPr="00000000">
      <w:pPr>
        <w:keepNext w:val="0"/>
        <w:keepLines w:val="0"/>
        <w:widowControl w:val="0"/>
        <w:spacing w:after="75" w:before="75" w:line="240" w:lineRule="auto"/>
        <w:ind w:left="2160" w:right="0" w:firstLine="72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180975" cy="209550"/>
            <wp:effectExtent b="0" l="0" r="0" t="0"/>
            <wp:docPr descr="https://webvmail.vcu.edu/help/en/Web%20PhoneManager/Screen%20Shots/fwd%20to%20end%20button.png" id="24" name="image48.png"/>
            <a:graphic>
              <a:graphicData uri="http://schemas.openxmlformats.org/drawingml/2006/picture">
                <pic:pic>
                  <pic:nvPicPr>
                    <pic:cNvPr descr="https://webvmail.vcu.edu/help/en/Web%20PhoneManager/Screen%20Shots/fwd%20to%20end%20button.png" id="0" name="image48.png"/>
                    <pic:cNvPicPr preferRelativeResize="0"/>
                  </pic:nvPicPr>
                  <pic:blipFill>
                    <a:blip r:embed="rId25"/>
                    <a:srcRect b="0" l="0" r="0" t="0"/>
                    <a:stretch>
                      <a:fillRect/>
                    </a:stretch>
                  </pic:blipFill>
                  <pic:spPr>
                    <a:xfrm>
                      <a:off x="0" y="0"/>
                      <a:ext cx="180975" cy="2095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move to the end of the message.</w:t>
      </w:r>
    </w:p>
    <w:p w:rsidR="00000000" w:rsidDel="00000000" w:rsidP="00000000" w:rsidRDefault="00000000" w:rsidRPr="00000000">
      <w:pPr>
        <w:keepNext w:val="0"/>
        <w:keepLines w:val="0"/>
        <w:widowControl w:val="0"/>
        <w:numPr>
          <w:ilvl w:val="1"/>
          <w:numId w:val="2"/>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Add one or more recipients</w:t>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the “Message Recipient” search field type the first few letters of the subscriber's first or last name.</w:t>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Arial" w:cs="Arial" w:eastAsia="Arial" w:hAnsi="Arial"/>
          <w:b w:val="0"/>
          <w:i w:val="0"/>
          <w:smallCaps w:val="0"/>
          <w:strike w:val="0"/>
          <w:color w:val="000000"/>
          <w:sz w:val="30"/>
          <w:szCs w:val="30"/>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Arial" w:cs="Arial" w:eastAsia="Arial" w:hAnsi="Arial"/>
          <w:b w:val="0"/>
          <w:i w:val="0"/>
          <w:smallCaps w:val="0"/>
          <w:strike w:val="0"/>
          <w:color w:val="000000"/>
          <w:sz w:val="30"/>
          <w:szCs w:val="30"/>
          <w:u w:val="none"/>
          <w:vertAlign w:val="baseline"/>
        </w:rPr>
      </w:pPr>
      <w:r w:rsidDel="00000000" w:rsidR="00000000" w:rsidRPr="00000000">
        <w:drawing>
          <wp:inline distB="0" distT="0" distL="0" distR="0">
            <wp:extent cx="5943600" cy="3486150"/>
            <wp:effectExtent b="0" l="0" r="0" t="0"/>
            <wp:docPr id="25" name="image49.png"/>
            <a:graphic>
              <a:graphicData uri="http://schemas.openxmlformats.org/drawingml/2006/picture">
                <pic:pic>
                  <pic:nvPicPr>
                    <pic:cNvPr id="0" name="image49.png"/>
                    <pic:cNvPicPr preferRelativeResize="0"/>
                  </pic:nvPicPr>
                  <pic:blipFill>
                    <a:blip r:embed="rId26"/>
                    <a:srcRect b="0" l="0" r="0" t="0"/>
                    <a:stretch>
                      <a:fillRect/>
                    </a:stretch>
                  </pic:blipFill>
                  <pic:spPr>
                    <a:xfrm>
                      <a:off x="0" y="0"/>
                      <a:ext cx="5943600" cy="34861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w:t>
      </w:r>
      <w:r w:rsidDel="00000000" w:rsidR="00000000" w:rsidRPr="00000000">
        <w:drawing>
          <wp:inline distB="0" distT="0" distL="0" distR="0">
            <wp:extent cx="504825" cy="219075"/>
            <wp:effectExtent b="0" l="0" r="0" t="0"/>
            <wp:docPr id="26" name="image50.png"/>
            <a:graphic>
              <a:graphicData uri="http://schemas.openxmlformats.org/drawingml/2006/picture">
                <pic:pic>
                  <pic:nvPicPr>
                    <pic:cNvPr id="0" name="image50.png"/>
                    <pic:cNvPicPr preferRelativeResize="0"/>
                  </pic:nvPicPr>
                  <pic:blipFill>
                    <a:blip r:embed="rId27"/>
                    <a:srcRect b="0" l="0" r="0" t="0"/>
                    <a:stretch>
                      <a:fillRect/>
                    </a:stretch>
                  </pic:blipFill>
                  <pic:spPr>
                    <a:xfrm>
                      <a:off x="0" y="0"/>
                      <a:ext cx="504825" cy="2190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 list of matching subscriber names displays in the Available Mailbox area.</w:t>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5943600" cy="3495675"/>
            <wp:effectExtent b="0" l="0" r="0" t="0"/>
            <wp:docPr id="27" name="image51.png"/>
            <a:graphic>
              <a:graphicData uri="http://schemas.openxmlformats.org/drawingml/2006/picture">
                <pic:pic>
                  <pic:nvPicPr>
                    <pic:cNvPr id="0" name="image51.png"/>
                    <pic:cNvPicPr preferRelativeResize="0"/>
                  </pic:nvPicPr>
                  <pic:blipFill>
                    <a:blip r:embed="rId28"/>
                    <a:srcRect b="0" l="0" r="0" t="0"/>
                    <a:stretch>
                      <a:fillRect/>
                    </a:stretch>
                  </pic:blipFill>
                  <pic:spPr>
                    <a:xfrm>
                      <a:off x="0" y="0"/>
                      <a:ext cx="5943600" cy="34956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Highlight the desired name and click </w:t>
      </w:r>
      <w:r w:rsidDel="00000000" w:rsidR="00000000" w:rsidRPr="00000000">
        <w:drawing>
          <wp:inline distB="0" distT="0" distL="0" distR="0">
            <wp:extent cx="1247775" cy="247650"/>
            <wp:effectExtent b="0" l="0" r="0" t="0"/>
            <wp:docPr id="3"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1247775" cy="2476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move it from the “Available” window to the “Selected” window.</w:t>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5943600" cy="2952750"/>
            <wp:effectExtent b="0" l="0" r="0" t="0"/>
            <wp:docPr id="4" name="image11.png"/>
            <a:graphic>
              <a:graphicData uri="http://schemas.openxmlformats.org/drawingml/2006/picture">
                <pic:pic>
                  <pic:nvPicPr>
                    <pic:cNvPr id="0" name="image11.png"/>
                    <pic:cNvPicPr preferRelativeResize="0"/>
                  </pic:nvPicPr>
                  <pic:blipFill>
                    <a:blip r:embed="rId30"/>
                    <a:srcRect b="0" l="0" r="0" t="0"/>
                    <a:stretch>
                      <a:fillRect/>
                    </a:stretch>
                  </pic:blipFill>
                  <pic:spPr>
                    <a:xfrm>
                      <a:off x="0" y="0"/>
                      <a:ext cx="5943600" cy="29527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160" w:before="0" w:line="259"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Optionally, change the message priority by selecting one or more of the settings at the bottom of the screen under “Message Settings”</w:t>
      </w:r>
    </w:p>
    <w:p w:rsidR="00000000" w:rsidDel="00000000" w:rsidP="00000000" w:rsidRDefault="00000000" w:rsidRPr="00000000">
      <w:pPr>
        <w:ind w:left="720" w:firstLine="0"/>
        <w:contextualSpacing w:val="0"/>
        <w:rPr/>
      </w:pPr>
      <w:r w:rsidDel="00000000" w:rsidR="00000000" w:rsidRPr="00000000">
        <w:drawing>
          <wp:inline distB="0" distT="0" distL="0" distR="0">
            <wp:extent cx="5943600" cy="1670685"/>
            <wp:effectExtent b="0" l="0" r="0" t="0"/>
            <wp:docPr id="5" name="image12.png"/>
            <a:graphic>
              <a:graphicData uri="http://schemas.openxmlformats.org/drawingml/2006/picture">
                <pic:pic>
                  <pic:nvPicPr>
                    <pic:cNvPr id="0" name="image12.png"/>
                    <pic:cNvPicPr preferRelativeResize="0"/>
                  </pic:nvPicPr>
                  <pic:blipFill>
                    <a:blip r:embed="rId31"/>
                    <a:srcRect b="0" l="0" r="0" t="0"/>
                    <a:stretch>
                      <a:fillRect/>
                    </a:stretch>
                  </pic:blipFill>
                  <pic:spPr>
                    <a:xfrm>
                      <a:off x="0" y="0"/>
                      <a:ext cx="5943600" cy="167068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numPr>
          <w:ilvl w:val="2"/>
          <w:numId w:val="2"/>
        </w:numPr>
        <w:spacing w:after="0" w:before="0" w:line="259" w:lineRule="auto"/>
        <w:ind w:left="2160" w:right="0" w:hanging="18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Click send</w:t>
      </w:r>
    </w:p>
    <w:p w:rsidR="00000000" w:rsidDel="00000000" w:rsidP="00000000" w:rsidRDefault="00000000" w:rsidRPr="00000000">
      <w:pPr>
        <w:keepNext w:val="0"/>
        <w:keepLines w:val="0"/>
        <w:widowControl w:val="0"/>
        <w:spacing w:after="0" w:before="0" w:line="259"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spacing w:after="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5943600" cy="1590675"/>
            <wp:effectExtent b="0" l="0" r="0" t="0"/>
            <wp:docPr id="6" name="image13.png"/>
            <a:graphic>
              <a:graphicData uri="http://schemas.openxmlformats.org/drawingml/2006/picture">
                <pic:pic>
                  <pic:nvPicPr>
                    <pic:cNvPr id="0" name="image13.png"/>
                    <pic:cNvPicPr preferRelativeResize="0"/>
                  </pic:nvPicPr>
                  <pic:blipFill>
                    <a:blip r:embed="rId32"/>
                    <a:srcRect b="0" l="0" r="0" t="0"/>
                    <a:stretch>
                      <a:fillRect/>
                    </a:stretch>
                  </pic:blipFill>
                  <pic:spPr>
                    <a:xfrm>
                      <a:off x="0" y="0"/>
                      <a:ext cx="5943600" cy="15906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160" w:before="0" w:line="259" w:lineRule="auto"/>
        <w:ind w:left="108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sectPr>
      <w:headerReference r:id="rId33" w:type="default"/>
      <w:footerReference r:id="rId3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Page </w:t>
    </w:r>
    <w:fldSimple w:instr="PAGE" w:fldLock="0" w:dirty="0">
      <w:r w:rsidDel="00000000" w:rsidR="00000000" w:rsidRPr="00000000">
        <w:rPr>
          <w:rFonts w:ascii="Calibri" w:cs="Calibri" w:eastAsia="Calibri" w:hAnsi="Calibri"/>
          <w:b w:val="1"/>
          <w:i w:val="0"/>
          <w:smallCaps w:val="0"/>
          <w:strike w:val="0"/>
          <w:color w:val="000000"/>
          <w:sz w:val="24"/>
          <w:szCs w:val="24"/>
          <w:u w:val="none"/>
          <w:vertAlign w:val="baseline"/>
        </w:rPr>
      </w:r>
    </w:fldSimple>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of </w:t>
    </w:r>
    <w:fldSimple w:instr="NUMPAGES" w:fldLock="0" w:dirty="0">
      <w:r w:rsidDel="00000000" w:rsidR="00000000" w:rsidRPr="00000000">
        <w:rPr>
          <w:rFonts w:ascii="Calibri" w:cs="Calibri" w:eastAsia="Calibri" w:hAnsi="Calibri"/>
          <w:b w:val="1"/>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1"/>
      <w:spacing w:before="960" w:lineRule="auto"/>
      <w:contextualSpacing w:val="0"/>
      <w:jc w:val="center"/>
      <w:rPr/>
    </w:pPr>
    <w:bookmarkStart w:colFirst="0" w:colLast="0" w:name="_gjdgxs" w:id="0"/>
    <w:bookmarkEnd w:id="0"/>
    <w:r w:rsidDel="00000000" w:rsidR="00000000" w:rsidRPr="00000000">
      <w:rPr>
        <w:rtl w:val="0"/>
      </w:rPr>
      <w:t xml:space="preserve">Using the AVST Fax Integrated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59"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2.png"/><Relationship Id="rId22" Type="http://schemas.openxmlformats.org/officeDocument/2006/relationships/image" Target="media/image45.png"/><Relationship Id="rId21" Type="http://schemas.openxmlformats.org/officeDocument/2006/relationships/image" Target="media/image43.png"/><Relationship Id="rId24" Type="http://schemas.openxmlformats.org/officeDocument/2006/relationships/image" Target="media/image47.png"/><Relationship Id="rId23" Type="http://schemas.openxmlformats.org/officeDocument/2006/relationships/image" Target="media/image4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5.png"/><Relationship Id="rId26" Type="http://schemas.openxmlformats.org/officeDocument/2006/relationships/image" Target="media/image49.png"/><Relationship Id="rId25" Type="http://schemas.openxmlformats.org/officeDocument/2006/relationships/image" Target="media/image48.png"/><Relationship Id="rId28" Type="http://schemas.openxmlformats.org/officeDocument/2006/relationships/image" Target="media/image51.png"/><Relationship Id="rId27" Type="http://schemas.openxmlformats.org/officeDocument/2006/relationships/image" Target="media/image50.png"/><Relationship Id="rId5" Type="http://schemas.openxmlformats.org/officeDocument/2006/relationships/image" Target="media/image14.png"/><Relationship Id="rId6" Type="http://schemas.openxmlformats.org/officeDocument/2006/relationships/hyperlink" Target="https://webvmail.vcu.edu/" TargetMode="External"/><Relationship Id="rId29" Type="http://schemas.openxmlformats.org/officeDocument/2006/relationships/image" Target="media/image10.png"/><Relationship Id="rId7" Type="http://schemas.openxmlformats.org/officeDocument/2006/relationships/image" Target="media/image33.png"/><Relationship Id="rId8" Type="http://schemas.openxmlformats.org/officeDocument/2006/relationships/image" Target="media/image32.png"/><Relationship Id="rId31" Type="http://schemas.openxmlformats.org/officeDocument/2006/relationships/image" Target="media/image12.png"/><Relationship Id="rId30" Type="http://schemas.openxmlformats.org/officeDocument/2006/relationships/image" Target="media/image11.png"/><Relationship Id="rId11" Type="http://schemas.openxmlformats.org/officeDocument/2006/relationships/image" Target="media/image37.png"/><Relationship Id="rId33" Type="http://schemas.openxmlformats.org/officeDocument/2006/relationships/header" Target="header1.xml"/><Relationship Id="rId10" Type="http://schemas.openxmlformats.org/officeDocument/2006/relationships/image" Target="media/image34.png"/><Relationship Id="rId32" Type="http://schemas.openxmlformats.org/officeDocument/2006/relationships/image" Target="media/image13.png"/><Relationship Id="rId13" Type="http://schemas.openxmlformats.org/officeDocument/2006/relationships/image" Target="media/image40.png"/><Relationship Id="rId12" Type="http://schemas.openxmlformats.org/officeDocument/2006/relationships/image" Target="media/image36.png"/><Relationship Id="rId34" Type="http://schemas.openxmlformats.org/officeDocument/2006/relationships/footer" Target="footer1.xml"/><Relationship Id="rId15" Type="http://schemas.openxmlformats.org/officeDocument/2006/relationships/image" Target="media/image09.png"/><Relationship Id="rId14" Type="http://schemas.openxmlformats.org/officeDocument/2006/relationships/image" Target="media/image39.png"/><Relationship Id="rId17" Type="http://schemas.openxmlformats.org/officeDocument/2006/relationships/image" Target="media/image08.png"/><Relationship Id="rId16" Type="http://schemas.openxmlformats.org/officeDocument/2006/relationships/image" Target="media/image38.png"/><Relationship Id="rId19" Type="http://schemas.openxmlformats.org/officeDocument/2006/relationships/image" Target="media/image41.png"/><Relationship Id="rId18" Type="http://schemas.openxmlformats.org/officeDocument/2006/relationships/image" Target="media/image44.png"/></Relationships>
</file>